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06" w:rsidRDefault="00610706" w:rsidP="00610706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793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3 </w:t>
      </w:r>
      <w:r>
        <w:rPr>
          <w:rFonts w:hint="cs"/>
          <w:rtl/>
        </w:rPr>
        <w:t>اسفند</w:t>
      </w:r>
      <w:r>
        <w:rPr>
          <w:rtl/>
        </w:rPr>
        <w:t xml:space="preserve"> 1395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5 </w:t>
      </w:r>
      <w:r>
        <w:rPr>
          <w:rFonts w:hint="cs"/>
          <w:rtl/>
        </w:rPr>
        <w:t>مهر</w:t>
      </w:r>
      <w:r>
        <w:rPr>
          <w:rtl/>
        </w:rPr>
        <w:t xml:space="preserve"> 1396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2099</w:t>
      </w: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آیین‌نامه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Fonts w:hint="eastAsia"/>
          <w:rtl/>
        </w:rPr>
        <w:t>»</w:t>
      </w:r>
    </w:p>
    <w:p w:rsidR="00191D13" w:rsidRDefault="00191D13" w:rsidP="00191D13">
      <w:pPr>
        <w:rPr>
          <w:rtl/>
        </w:rPr>
      </w:pP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تعاون،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رفاه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کمیسیون‌فرهنگی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انتظامی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بنیاد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مخدر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شهرداری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دادستانی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قضائیه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امداد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>)</w:t>
      </w:r>
    </w:p>
    <w:p w:rsidR="00191D13" w:rsidRDefault="00191D13" w:rsidP="00191D13">
      <w:pPr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بهزیستی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610706" w:rsidRDefault="00191D13" w:rsidP="00191D13">
      <w:pPr>
        <w:rPr>
          <w:rtl/>
        </w:rPr>
      </w:pPr>
      <w:r>
        <w:rPr>
          <w:rFonts w:hint="cs"/>
          <w:rtl/>
        </w:rPr>
        <w:lastRenderedPageBreak/>
        <w:t>جمعیت</w:t>
      </w:r>
      <w:r>
        <w:rPr>
          <w:rtl/>
        </w:rPr>
        <w:t xml:space="preserve"> </w:t>
      </w:r>
      <w:r>
        <w:rPr>
          <w:rFonts w:hint="cs"/>
          <w:rtl/>
        </w:rPr>
        <w:t>هلال</w:t>
      </w:r>
      <w:r>
        <w:rPr>
          <w:rtl/>
        </w:rPr>
        <w:t xml:space="preserve"> </w:t>
      </w:r>
      <w:r>
        <w:rPr>
          <w:rFonts w:hint="cs"/>
          <w:rtl/>
        </w:rPr>
        <w:t>احمر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191D13" w:rsidRDefault="00191D13" w:rsidP="00191D13">
      <w:pPr>
        <w:rPr>
          <w:rtl/>
        </w:rPr>
      </w:pPr>
      <w:bookmarkStart w:id="0" w:name="_GoBack"/>
      <w:bookmarkEnd w:id="0"/>
    </w:p>
    <w:p w:rsidR="00610706" w:rsidRDefault="00610706" w:rsidP="00610706">
      <w:pPr>
        <w:rPr>
          <w:rtl/>
        </w:rPr>
      </w:pPr>
      <w:r>
        <w:rPr>
          <w:rFonts w:hint="cs"/>
          <w:rtl/>
        </w:rPr>
        <w:t>آیین‌نامه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793 </w:t>
      </w:r>
      <w:r>
        <w:rPr>
          <w:rFonts w:hint="cs"/>
          <w:rtl/>
        </w:rPr>
        <w:t>مورخ</w:t>
      </w:r>
      <w:r>
        <w:rPr>
          <w:rtl/>
        </w:rPr>
        <w:t xml:space="preserve"> 1395/12/3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1395/8/10 </w:t>
      </w:r>
      <w:r>
        <w:rPr>
          <w:rFonts w:hint="cs"/>
          <w:rtl/>
        </w:rPr>
        <w:t>سران</w:t>
      </w:r>
      <w:r>
        <w:rPr>
          <w:rtl/>
        </w:rPr>
        <w:t xml:space="preserve"> </w:t>
      </w:r>
      <w:r>
        <w:rPr>
          <w:rFonts w:hint="cs"/>
          <w:rtl/>
        </w:rPr>
        <w:t>قوا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معظم‌‌له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تصمیم‌گیری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ابلاغیه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>8802-1/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1394/8/28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:</w:t>
      </w:r>
    </w:p>
    <w:p w:rsidR="00610706" w:rsidRDefault="00610706" w:rsidP="00610706">
      <w:pPr>
        <w:rPr>
          <w:rtl/>
        </w:rPr>
      </w:pP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1-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مأموریت‌ها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سلامت،</w:t>
      </w:r>
      <w:r>
        <w:rPr>
          <w:rtl/>
        </w:rPr>
        <w:t xml:space="preserve"> </w:t>
      </w:r>
      <w:r>
        <w:rPr>
          <w:rFonts w:hint="cs"/>
          <w:rtl/>
        </w:rPr>
        <w:t>سرمایه،</w:t>
      </w:r>
      <w:r>
        <w:rPr>
          <w:rtl/>
        </w:rPr>
        <w:t xml:space="preserve"> </w:t>
      </w:r>
      <w:r>
        <w:rPr>
          <w:rFonts w:hint="cs"/>
          <w:rtl/>
        </w:rPr>
        <w:t>رضایت،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امنیت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پیشگیری،</w:t>
      </w:r>
      <w:r>
        <w:rPr>
          <w:rtl/>
        </w:rPr>
        <w:t xml:space="preserve"> </w:t>
      </w:r>
      <w:r>
        <w:rPr>
          <w:rFonts w:hint="cs"/>
          <w:rtl/>
        </w:rPr>
        <w:t>مدیریت،</w:t>
      </w:r>
      <w:r>
        <w:rPr>
          <w:rtl/>
        </w:rPr>
        <w:t xml:space="preserve"> </w:t>
      </w:r>
      <w:r>
        <w:rPr>
          <w:rFonts w:hint="cs"/>
          <w:rtl/>
        </w:rPr>
        <w:t>کنترل،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معضلات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هم‌افزایی،</w:t>
      </w:r>
      <w:r>
        <w:rPr>
          <w:rtl/>
        </w:rPr>
        <w:t xml:space="preserve"> </w:t>
      </w:r>
      <w:r>
        <w:rPr>
          <w:rFonts w:hint="cs"/>
          <w:rtl/>
        </w:rPr>
        <w:t>هماهنگی،</w:t>
      </w:r>
      <w:r>
        <w:rPr>
          <w:rtl/>
        </w:rPr>
        <w:t xml:space="preserve"> </w:t>
      </w:r>
      <w:r>
        <w:rPr>
          <w:rFonts w:hint="cs"/>
          <w:rtl/>
        </w:rPr>
        <w:t>انسجام‌بخشی،</w:t>
      </w:r>
      <w:r>
        <w:rPr>
          <w:rtl/>
        </w:rPr>
        <w:t xml:space="preserve"> </w:t>
      </w:r>
      <w:r>
        <w:rPr>
          <w:rFonts w:hint="cs"/>
          <w:rtl/>
        </w:rPr>
        <w:t>تمرکز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ظرفیت‌ها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توانمندی‌های</w:t>
      </w:r>
      <w:r>
        <w:rPr>
          <w:rtl/>
        </w:rPr>
        <w:t xml:space="preserve"> </w:t>
      </w:r>
      <w:r>
        <w:rPr>
          <w:rFonts w:hint="cs"/>
          <w:rtl/>
        </w:rPr>
        <w:t>قوای</w:t>
      </w:r>
      <w:r>
        <w:rPr>
          <w:rtl/>
        </w:rPr>
        <w:t xml:space="preserve"> </w:t>
      </w:r>
      <w:r>
        <w:rPr>
          <w:rFonts w:hint="cs"/>
          <w:rtl/>
        </w:rPr>
        <w:t>سه‌گانه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معظم‌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اذن</w:t>
      </w:r>
      <w:r>
        <w:rPr>
          <w:rtl/>
        </w:rPr>
        <w:t xml:space="preserve"> </w:t>
      </w:r>
      <w:r>
        <w:rPr>
          <w:rFonts w:hint="cs"/>
          <w:rtl/>
        </w:rPr>
        <w:t>معظم‌له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تشکل‌های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610706" w:rsidRDefault="00610706" w:rsidP="00610706">
      <w:pPr>
        <w:rPr>
          <w:rtl/>
        </w:rPr>
      </w:pP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رویکردها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اعتقادات،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سیاست‌گذاری‌ها‌،</w:t>
      </w:r>
      <w:r>
        <w:rPr>
          <w:rtl/>
        </w:rPr>
        <w:t xml:space="preserve"> </w:t>
      </w:r>
      <w:r>
        <w:rPr>
          <w:rFonts w:hint="cs"/>
          <w:rtl/>
        </w:rPr>
        <w:t>برنامه‌ریزی‌ها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تغییرات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پیش‌بینی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آینده‌نگری</w:t>
      </w:r>
      <w:r>
        <w:rPr>
          <w:rtl/>
        </w:rPr>
        <w:t xml:space="preserve"> 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پیشگیرانه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آسیب‌‌های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عمیق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همه‌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دهنده،</w:t>
      </w:r>
      <w:r>
        <w:rPr>
          <w:rtl/>
        </w:rPr>
        <w:t xml:space="preserve"> </w:t>
      </w:r>
      <w:r>
        <w:rPr>
          <w:rFonts w:hint="cs"/>
          <w:rtl/>
        </w:rPr>
        <w:t>مقوم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تشدیدکننده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‌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حوزه‌های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مساجد،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610706" w:rsidRDefault="00610706" w:rsidP="00610706">
      <w:pPr>
        <w:rPr>
          <w:rtl/>
        </w:rPr>
      </w:pP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ضرورت‌ها،</w:t>
      </w:r>
      <w:r>
        <w:rPr>
          <w:rtl/>
        </w:rPr>
        <w:t xml:space="preserve"> </w:t>
      </w:r>
      <w:r>
        <w:rPr>
          <w:rFonts w:hint="cs"/>
          <w:rtl/>
        </w:rPr>
        <w:t>اولویت‌ها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</w:p>
    <w:p w:rsidR="00610706" w:rsidRDefault="00610706" w:rsidP="00610706">
      <w:pPr>
        <w:rPr>
          <w:rtl/>
        </w:rPr>
      </w:pPr>
      <w:r>
        <w:rPr>
          <w:rtl/>
        </w:rPr>
        <w:lastRenderedPageBreak/>
        <w:t xml:space="preserve">3-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خط‌مشی‌ها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پیش‌بینی،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خط‌مشی‌ها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وفاق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مؤلفه‌ها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ویژگی‌های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رویه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سازمان‌های</w:t>
      </w:r>
      <w:r>
        <w:rPr>
          <w:rtl/>
        </w:rPr>
        <w:t xml:space="preserve"> </w:t>
      </w:r>
      <w:r>
        <w:rPr>
          <w:rFonts w:hint="cs"/>
          <w:rtl/>
        </w:rPr>
        <w:t>مردم‌نهاد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بهره‌وری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خط‌مشی‌ها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مشارکت‌های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تصمیم‌گیری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واگذاری</w:t>
      </w:r>
      <w:r>
        <w:rPr>
          <w:rtl/>
        </w:rPr>
        <w:t xml:space="preserve"> </w:t>
      </w:r>
      <w:r>
        <w:rPr>
          <w:rFonts w:hint="cs"/>
          <w:rtl/>
        </w:rPr>
        <w:t>تصدی‌های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سازمان‌های</w:t>
      </w:r>
      <w:r>
        <w:rPr>
          <w:rtl/>
        </w:rPr>
        <w:t xml:space="preserve"> </w:t>
      </w:r>
      <w:r>
        <w:rPr>
          <w:rFonts w:hint="cs"/>
          <w:rtl/>
        </w:rPr>
        <w:t>مردم‌نهاد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ملّی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مقطع</w:t>
      </w:r>
      <w:r>
        <w:rPr>
          <w:rtl/>
        </w:rPr>
        <w:t xml:space="preserve"> </w:t>
      </w:r>
      <w:r>
        <w:rPr>
          <w:rFonts w:hint="cs"/>
          <w:rtl/>
        </w:rPr>
        <w:t>کوتاه‌مدت،</w:t>
      </w:r>
      <w:r>
        <w:rPr>
          <w:rtl/>
        </w:rPr>
        <w:t xml:space="preserve"> </w:t>
      </w:r>
      <w:r>
        <w:rPr>
          <w:rFonts w:hint="cs"/>
          <w:rtl/>
        </w:rPr>
        <w:t>میان‌مدت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درازمدت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اموراجتماعی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ضعف‌ها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خلاء‌های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ربط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10-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استقرار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پیوست‌نگاری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درکلیه</w:t>
      </w:r>
      <w:r>
        <w:rPr>
          <w:rtl/>
        </w:rPr>
        <w:t xml:space="preserve"> </w:t>
      </w:r>
      <w:r>
        <w:rPr>
          <w:rFonts w:hint="cs"/>
          <w:rtl/>
        </w:rPr>
        <w:t>سیاست‌ها،</w:t>
      </w:r>
      <w:r>
        <w:rPr>
          <w:rtl/>
        </w:rPr>
        <w:t xml:space="preserve"> </w:t>
      </w:r>
      <w:r>
        <w:rPr>
          <w:rFonts w:hint="cs"/>
          <w:rtl/>
        </w:rPr>
        <w:t>طرح‌ها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توسعه‌ای</w:t>
      </w:r>
      <w:r>
        <w:rPr>
          <w:rtl/>
        </w:rPr>
        <w:t xml:space="preserve"> </w:t>
      </w:r>
      <w:r>
        <w:rPr>
          <w:rFonts w:hint="cs"/>
          <w:rtl/>
        </w:rPr>
        <w:t>درچارچوب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Fonts w:ascii="Cambria" w:hAnsi="Cambria" w:cs="Cambria" w:hint="cs"/>
          <w:rtl/>
        </w:rPr>
        <w:t>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نظام‌نامه</w:t>
      </w:r>
      <w:r>
        <w:rPr>
          <w:rtl/>
        </w:rPr>
        <w:t xml:space="preserve"> </w:t>
      </w:r>
      <w:r>
        <w:rPr>
          <w:rFonts w:hint="cs"/>
          <w:rtl/>
        </w:rPr>
        <w:t>پیوست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11- </w:t>
      </w:r>
      <w:r>
        <w:rPr>
          <w:rFonts w:hint="cs"/>
          <w:rtl/>
        </w:rPr>
        <w:t>پی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پیوست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طرح‌های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زیربنایی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توسعه‌ای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12-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شاخص‌های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13-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دوره‌ای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ذی‌ربط</w:t>
      </w:r>
    </w:p>
    <w:p w:rsidR="00610706" w:rsidRDefault="00610706" w:rsidP="00610706">
      <w:pPr>
        <w:rPr>
          <w:rtl/>
        </w:rPr>
      </w:pP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4-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(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(</w:t>
      </w:r>
      <w:r>
        <w:rPr>
          <w:rFonts w:hint="cs"/>
          <w:rtl/>
        </w:rPr>
        <w:t>جانشین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(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610706" w:rsidRDefault="00610706" w:rsidP="00610706">
      <w:pPr>
        <w:rPr>
          <w:rtl/>
        </w:rPr>
      </w:pPr>
      <w:r>
        <w:rPr>
          <w:rtl/>
        </w:rPr>
        <w:lastRenderedPageBreak/>
        <w:t xml:space="preserve">5-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تعاون،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رفاه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10-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11-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12-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کمیسیون‌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13-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کمیسون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14-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15-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16-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17- </w:t>
      </w:r>
      <w:r>
        <w:rPr>
          <w:rFonts w:hint="cs"/>
          <w:rtl/>
        </w:rPr>
        <w:t>فرمانده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انتظامی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18- </w:t>
      </w:r>
      <w:r>
        <w:rPr>
          <w:rFonts w:hint="cs"/>
          <w:rtl/>
        </w:rPr>
        <w:t>فرمانده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مستضعفین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19-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بنیاد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20-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مخدر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21- </w:t>
      </w:r>
      <w:r>
        <w:rPr>
          <w:rFonts w:hint="cs"/>
          <w:rtl/>
        </w:rPr>
        <w:t>شهردار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22- </w:t>
      </w:r>
      <w:r>
        <w:rPr>
          <w:rFonts w:hint="cs"/>
          <w:rtl/>
        </w:rPr>
        <w:t>دادستان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23-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قضائیه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24-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25-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امداد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>)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26-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بهزیستی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27-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  <w:r>
        <w:rPr>
          <w:rtl/>
        </w:rPr>
        <w:t xml:space="preserve"> </w:t>
      </w:r>
      <w:r>
        <w:rPr>
          <w:rFonts w:hint="cs"/>
          <w:rtl/>
        </w:rPr>
        <w:t>هلال</w:t>
      </w:r>
      <w:r>
        <w:rPr>
          <w:rtl/>
        </w:rPr>
        <w:t xml:space="preserve"> </w:t>
      </w:r>
      <w:r>
        <w:rPr>
          <w:rFonts w:hint="cs"/>
          <w:rtl/>
        </w:rPr>
        <w:t>احمر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28-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تشکل‌های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610706" w:rsidRDefault="00610706" w:rsidP="00610706">
      <w:pPr>
        <w:rPr>
          <w:rtl/>
        </w:rPr>
      </w:pP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1-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غیرعضو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نظران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مشورتی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‌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2-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(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) </w:t>
      </w:r>
      <w:r>
        <w:rPr>
          <w:rFonts w:hint="cs"/>
          <w:rtl/>
        </w:rPr>
        <w:t>مستقر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>.</w:t>
      </w:r>
    </w:p>
    <w:p w:rsidR="00610706" w:rsidRDefault="00610706" w:rsidP="00610706">
      <w:pPr>
        <w:rPr>
          <w:rtl/>
        </w:rPr>
      </w:pP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5-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استقرار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اطلس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پژوهش‌های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پیش‌نویس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ascii="Cambria" w:hAnsi="Cambria" w:cs="Cambria" w:hint="cs"/>
          <w:rtl/>
        </w:rPr>
        <w:t>­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پی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رتبه‌بندی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</w:p>
    <w:p w:rsidR="00610706" w:rsidRDefault="00610706" w:rsidP="00610706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610706" w:rsidRDefault="00610706" w:rsidP="00610706">
      <w:pPr>
        <w:rPr>
          <w:rtl/>
        </w:rPr>
      </w:pP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6-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بررسی‌های</w:t>
      </w:r>
      <w:r>
        <w:rPr>
          <w:rtl/>
        </w:rPr>
        <w:t xml:space="preserve"> </w:t>
      </w:r>
      <w:r>
        <w:rPr>
          <w:rFonts w:hint="cs"/>
          <w:rtl/>
        </w:rPr>
        <w:t>کارشناسی،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فرایند</w:t>
      </w:r>
      <w:r>
        <w:rPr>
          <w:rtl/>
        </w:rPr>
        <w:t xml:space="preserve"> </w:t>
      </w:r>
      <w:r>
        <w:rPr>
          <w:rFonts w:hint="cs"/>
          <w:rtl/>
        </w:rPr>
        <w:t>تصمیم‌گیری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کارگروه‌های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نظران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-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کارگروه‌های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رسید،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610706" w:rsidRDefault="00610706" w:rsidP="00610706">
      <w:pPr>
        <w:rPr>
          <w:rtl/>
        </w:rPr>
      </w:pP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7- </w:t>
      </w:r>
      <w:r>
        <w:rPr>
          <w:rFonts w:hint="cs"/>
          <w:rtl/>
        </w:rPr>
        <w:t>اعتبارات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طرح‌ها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اعتبارات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ردیف‌های</w:t>
      </w:r>
      <w:r>
        <w:rPr>
          <w:rtl/>
        </w:rPr>
        <w:t xml:space="preserve"> </w:t>
      </w:r>
      <w:r>
        <w:rPr>
          <w:rFonts w:hint="cs"/>
          <w:rtl/>
        </w:rPr>
        <w:t>اعتباری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سنواتی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پیش‌بینی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>.</w:t>
      </w:r>
    </w:p>
    <w:p w:rsidR="00610706" w:rsidRDefault="00610706" w:rsidP="00610706">
      <w:pPr>
        <w:rPr>
          <w:rtl/>
        </w:rPr>
      </w:pPr>
    </w:p>
    <w:p w:rsidR="00610706" w:rsidRDefault="00610706" w:rsidP="0061070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8-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اقدام‌ها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وزیران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610706" w:rsidRDefault="00610706" w:rsidP="00610706">
      <w:pPr>
        <w:rPr>
          <w:rtl/>
        </w:rPr>
      </w:pPr>
    </w:p>
    <w:p w:rsidR="00FB6956" w:rsidRDefault="00610706" w:rsidP="00610706">
      <w:r>
        <w:rPr>
          <w:rFonts w:hint="cs"/>
          <w:rtl/>
        </w:rPr>
        <w:t>ماده</w:t>
      </w:r>
      <w:r>
        <w:rPr>
          <w:rtl/>
        </w:rPr>
        <w:t xml:space="preserve">9-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9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3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793 </w:t>
      </w:r>
      <w:r>
        <w:rPr>
          <w:rFonts w:hint="cs"/>
          <w:rtl/>
        </w:rPr>
        <w:t>مورخ</w:t>
      </w:r>
      <w:r>
        <w:rPr>
          <w:rtl/>
        </w:rPr>
        <w:t xml:space="preserve"> 1395/12/3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B3"/>
    <w:rsid w:val="000617F8"/>
    <w:rsid w:val="00063D9E"/>
    <w:rsid w:val="00191D13"/>
    <w:rsid w:val="003B4655"/>
    <w:rsid w:val="004843B7"/>
    <w:rsid w:val="005E1A64"/>
    <w:rsid w:val="00610706"/>
    <w:rsid w:val="00742420"/>
    <w:rsid w:val="00797BEE"/>
    <w:rsid w:val="00CE7CB3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4335"/>
  <w15:chartTrackingRefBased/>
  <w15:docId w15:val="{1983C555-553C-40CC-AD1D-E436249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5</cp:revision>
  <dcterms:created xsi:type="dcterms:W3CDTF">2022-02-09T07:41:00Z</dcterms:created>
  <dcterms:modified xsi:type="dcterms:W3CDTF">2022-02-09T07:44:00Z</dcterms:modified>
</cp:coreProperties>
</file>